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7312267"/>
    <w:bookmarkEnd w:id="0"/>
    <w:p w:rsidR="001F0E41" w:rsidRDefault="00AA6D1F">
      <w:r w:rsidRPr="00CA2766">
        <w:object w:dxaOrig="14286" w:dyaOrig="8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14pt;height:444.75pt" o:ole="">
            <v:imagedata r:id="rId8" o:title=""/>
          </v:shape>
          <o:OLEObject Type="Embed" ProgID="Word.Document.12" ShapeID="_x0000_i1027" DrawAspect="Content" ObjectID="_1587312493" r:id="rId9">
            <o:FieldCodes>\s</o:FieldCodes>
          </o:OLEObject>
        </w:object>
      </w:r>
      <w:r w:rsidR="001F0E41">
        <w:tab/>
      </w:r>
      <w:r w:rsidR="001F0E41">
        <w:tab/>
      </w:r>
      <w:r w:rsidR="001F0E41">
        <w:tab/>
      </w:r>
      <w:r w:rsidR="001F0E41">
        <w:rPr>
          <w:noProof/>
          <w:lang w:eastAsia="nl-NL"/>
        </w:rPr>
        <w:drawing>
          <wp:inline distT="0" distB="0" distL="0" distR="0">
            <wp:extent cx="5079365" cy="1269841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365" cy="126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E41" w:rsidRDefault="001F0E41"/>
    <w:p w:rsidR="001F0E41" w:rsidRDefault="001F0E41"/>
    <w:tbl>
      <w:tblPr>
        <w:tblStyle w:val="Tabelraster"/>
        <w:tblpPr w:leftFromText="141" w:rightFromText="141" w:vertAnchor="text" w:horzAnchor="margin" w:tblpY="1435"/>
        <w:tblW w:w="0" w:type="auto"/>
        <w:tblLook w:val="04A0" w:firstRow="1" w:lastRow="0" w:firstColumn="1" w:lastColumn="0" w:noHBand="0" w:noVBand="1"/>
      </w:tblPr>
      <w:tblGrid>
        <w:gridCol w:w="4957"/>
        <w:gridCol w:w="2039"/>
        <w:gridCol w:w="5473"/>
        <w:gridCol w:w="1525"/>
      </w:tblGrid>
      <w:tr w:rsidR="001F0E41" w:rsidTr="001F0E41">
        <w:tc>
          <w:tcPr>
            <w:tcW w:w="6996" w:type="dxa"/>
            <w:gridSpan w:val="2"/>
          </w:tcPr>
          <w:p w:rsidR="001F0E41" w:rsidRPr="00EE4C4A" w:rsidRDefault="001F0E41" w:rsidP="001F0E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inkomsten</w:t>
            </w:r>
          </w:p>
        </w:tc>
        <w:tc>
          <w:tcPr>
            <w:tcW w:w="6998" w:type="dxa"/>
            <w:gridSpan w:val="2"/>
          </w:tcPr>
          <w:p w:rsidR="001F0E41" w:rsidRPr="00EE4C4A" w:rsidRDefault="001F0E41" w:rsidP="001F0E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uitgaven</w:t>
            </w:r>
          </w:p>
        </w:tc>
      </w:tr>
      <w:tr w:rsidR="001F0E41" w:rsidTr="001F0E41">
        <w:tc>
          <w:tcPr>
            <w:tcW w:w="4957" w:type="dxa"/>
          </w:tcPr>
          <w:p w:rsidR="001F0E41" w:rsidRDefault="00AA6D1F" w:rsidP="001F0E41">
            <w:r>
              <w:t>Gift</w:t>
            </w:r>
            <w:bookmarkStart w:id="1" w:name="_GoBack"/>
            <w:bookmarkEnd w:id="1"/>
          </w:p>
        </w:tc>
        <w:tc>
          <w:tcPr>
            <w:tcW w:w="2039" w:type="dxa"/>
          </w:tcPr>
          <w:p w:rsidR="001F0E41" w:rsidRDefault="00FD6316" w:rsidP="001F0E41">
            <w:r>
              <w:t>€ 676,65</w:t>
            </w:r>
          </w:p>
        </w:tc>
        <w:tc>
          <w:tcPr>
            <w:tcW w:w="5473" w:type="dxa"/>
          </w:tcPr>
          <w:p w:rsidR="001F0E41" w:rsidRDefault="00FD6316" w:rsidP="001F0E41">
            <w:r>
              <w:t xml:space="preserve"> kosten lancering Pro6</w:t>
            </w:r>
          </w:p>
        </w:tc>
        <w:tc>
          <w:tcPr>
            <w:tcW w:w="1525" w:type="dxa"/>
          </w:tcPr>
          <w:p w:rsidR="001F0E41" w:rsidRDefault="00FD6316" w:rsidP="001F0E41">
            <w:r>
              <w:t>€ 74,95</w:t>
            </w:r>
          </w:p>
        </w:tc>
      </w:tr>
      <w:tr w:rsidR="001F0E41" w:rsidTr="001F0E41">
        <w:tc>
          <w:tcPr>
            <w:tcW w:w="4957" w:type="dxa"/>
          </w:tcPr>
          <w:p w:rsidR="001F0E41" w:rsidRDefault="001F0E41" w:rsidP="001F0E41"/>
        </w:tc>
        <w:tc>
          <w:tcPr>
            <w:tcW w:w="2039" w:type="dxa"/>
          </w:tcPr>
          <w:p w:rsidR="001F0E41" w:rsidRDefault="001F0E41" w:rsidP="001F0E41"/>
        </w:tc>
        <w:tc>
          <w:tcPr>
            <w:tcW w:w="5473" w:type="dxa"/>
          </w:tcPr>
          <w:p w:rsidR="001F0E41" w:rsidRDefault="00FD6316" w:rsidP="008901D6">
            <w:r>
              <w:t>Gemeente Cranendonck , waarborgsom registratie Pro6</w:t>
            </w:r>
          </w:p>
          <w:p w:rsidR="001F0E41" w:rsidRDefault="001F0E41" w:rsidP="001F0E41"/>
        </w:tc>
        <w:tc>
          <w:tcPr>
            <w:tcW w:w="1525" w:type="dxa"/>
          </w:tcPr>
          <w:p w:rsidR="001F0E41" w:rsidRDefault="00FD6316" w:rsidP="001F0E41">
            <w:r>
              <w:t>€ 112,50</w:t>
            </w:r>
          </w:p>
        </w:tc>
      </w:tr>
      <w:tr w:rsidR="001F0E41" w:rsidTr="001F0E41">
        <w:tc>
          <w:tcPr>
            <w:tcW w:w="4957" w:type="dxa"/>
          </w:tcPr>
          <w:p w:rsidR="001F0E41" w:rsidRDefault="001F0E41" w:rsidP="001F0E41"/>
        </w:tc>
        <w:tc>
          <w:tcPr>
            <w:tcW w:w="2039" w:type="dxa"/>
          </w:tcPr>
          <w:p w:rsidR="001F0E41" w:rsidRDefault="001F0E41" w:rsidP="001F0E41"/>
        </w:tc>
        <w:tc>
          <w:tcPr>
            <w:tcW w:w="5473" w:type="dxa"/>
          </w:tcPr>
          <w:p w:rsidR="001F0E41" w:rsidRDefault="00FD6316" w:rsidP="001F0E41">
            <w:r>
              <w:t xml:space="preserve"> kosten website</w:t>
            </w:r>
          </w:p>
          <w:p w:rsidR="00E82B10" w:rsidRDefault="00E82B10" w:rsidP="001F0E41"/>
        </w:tc>
        <w:tc>
          <w:tcPr>
            <w:tcW w:w="1525" w:type="dxa"/>
          </w:tcPr>
          <w:p w:rsidR="001F0E41" w:rsidRDefault="00FD6316" w:rsidP="001F0E41">
            <w:r>
              <w:t>€ 200,--</w:t>
            </w:r>
          </w:p>
        </w:tc>
      </w:tr>
      <w:tr w:rsidR="001F0E41" w:rsidTr="001F0E41">
        <w:tc>
          <w:tcPr>
            <w:tcW w:w="4957" w:type="dxa"/>
          </w:tcPr>
          <w:p w:rsidR="001F0E41" w:rsidRDefault="001F0E41" w:rsidP="001F0E41"/>
        </w:tc>
        <w:tc>
          <w:tcPr>
            <w:tcW w:w="2039" w:type="dxa"/>
          </w:tcPr>
          <w:p w:rsidR="001F0E41" w:rsidRDefault="001F0E41" w:rsidP="001F0E41"/>
        </w:tc>
        <w:tc>
          <w:tcPr>
            <w:tcW w:w="5473" w:type="dxa"/>
          </w:tcPr>
          <w:p w:rsidR="001F0E41" w:rsidRDefault="00B777CF" w:rsidP="008901D6">
            <w:r>
              <w:t>Nota zakelijke rekening Rabobank</w:t>
            </w:r>
          </w:p>
        </w:tc>
        <w:tc>
          <w:tcPr>
            <w:tcW w:w="1525" w:type="dxa"/>
          </w:tcPr>
          <w:p w:rsidR="001F0E41" w:rsidRDefault="00B777CF" w:rsidP="001F0E41">
            <w:r>
              <w:t xml:space="preserve">€   </w:t>
            </w:r>
            <w:r w:rsidR="00FD6316">
              <w:t>6,90</w:t>
            </w:r>
          </w:p>
        </w:tc>
      </w:tr>
      <w:tr w:rsidR="001F0E41" w:rsidTr="001F0E41">
        <w:tc>
          <w:tcPr>
            <w:tcW w:w="4957" w:type="dxa"/>
          </w:tcPr>
          <w:p w:rsidR="001F0E41" w:rsidRDefault="001F0E41" w:rsidP="001F0E41"/>
        </w:tc>
        <w:tc>
          <w:tcPr>
            <w:tcW w:w="2039" w:type="dxa"/>
          </w:tcPr>
          <w:p w:rsidR="001F0E41" w:rsidRDefault="001F0E41" w:rsidP="001F0E41"/>
          <w:p w:rsidR="001F0E41" w:rsidRDefault="001F0E41" w:rsidP="001F0E41"/>
        </w:tc>
        <w:tc>
          <w:tcPr>
            <w:tcW w:w="5473" w:type="dxa"/>
          </w:tcPr>
          <w:p w:rsidR="001F0E41" w:rsidRDefault="00FD6316" w:rsidP="001F0E41">
            <w:r>
              <w:t>declaratie kosten notaris op de Laak</w:t>
            </w:r>
          </w:p>
        </w:tc>
        <w:tc>
          <w:tcPr>
            <w:tcW w:w="1525" w:type="dxa"/>
          </w:tcPr>
          <w:p w:rsidR="001F0E41" w:rsidRDefault="00FD6316" w:rsidP="001F0E41">
            <w:r>
              <w:t>€ 514,25</w:t>
            </w:r>
          </w:p>
        </w:tc>
      </w:tr>
      <w:tr w:rsidR="001F0E41" w:rsidTr="001F0E41">
        <w:tc>
          <w:tcPr>
            <w:tcW w:w="4957" w:type="dxa"/>
          </w:tcPr>
          <w:p w:rsidR="001F0E41" w:rsidRDefault="001F0E41" w:rsidP="001F0E41"/>
        </w:tc>
        <w:tc>
          <w:tcPr>
            <w:tcW w:w="2039" w:type="dxa"/>
          </w:tcPr>
          <w:p w:rsidR="001F0E41" w:rsidRDefault="001F0E41" w:rsidP="001F0E41"/>
        </w:tc>
        <w:tc>
          <w:tcPr>
            <w:tcW w:w="5473" w:type="dxa"/>
          </w:tcPr>
          <w:p w:rsidR="001F0E41" w:rsidRDefault="001F0E41" w:rsidP="001F0E41"/>
        </w:tc>
        <w:tc>
          <w:tcPr>
            <w:tcW w:w="1525" w:type="dxa"/>
          </w:tcPr>
          <w:p w:rsidR="001F0E41" w:rsidRDefault="001F0E41" w:rsidP="001F0E41"/>
        </w:tc>
      </w:tr>
      <w:tr w:rsidR="00E82B10" w:rsidTr="001F0E41">
        <w:tc>
          <w:tcPr>
            <w:tcW w:w="4957" w:type="dxa"/>
          </w:tcPr>
          <w:p w:rsidR="00E82B10" w:rsidRDefault="00E82B10" w:rsidP="001F0E41"/>
        </w:tc>
        <w:tc>
          <w:tcPr>
            <w:tcW w:w="2039" w:type="dxa"/>
          </w:tcPr>
          <w:p w:rsidR="00E82B10" w:rsidRDefault="00E82B10" w:rsidP="001F0E41"/>
        </w:tc>
        <w:tc>
          <w:tcPr>
            <w:tcW w:w="5473" w:type="dxa"/>
          </w:tcPr>
          <w:p w:rsidR="00E82B10" w:rsidRDefault="00FD6316" w:rsidP="001F0E41">
            <w:r>
              <w:t>De smeltkroes , vergaderkosten</w:t>
            </w:r>
          </w:p>
        </w:tc>
        <w:tc>
          <w:tcPr>
            <w:tcW w:w="1525" w:type="dxa"/>
          </w:tcPr>
          <w:p w:rsidR="00E82B10" w:rsidRDefault="00FD6316" w:rsidP="001F0E41">
            <w:r>
              <w:t>€ 34,10</w:t>
            </w:r>
          </w:p>
        </w:tc>
      </w:tr>
      <w:tr w:rsidR="00E82B10" w:rsidTr="001F0E41">
        <w:tc>
          <w:tcPr>
            <w:tcW w:w="4957" w:type="dxa"/>
          </w:tcPr>
          <w:p w:rsidR="00E82B10" w:rsidRDefault="00E82B10" w:rsidP="001F0E41"/>
        </w:tc>
        <w:tc>
          <w:tcPr>
            <w:tcW w:w="2039" w:type="dxa"/>
          </w:tcPr>
          <w:p w:rsidR="00E82B10" w:rsidRDefault="00E82B10" w:rsidP="001F0E41"/>
        </w:tc>
        <w:tc>
          <w:tcPr>
            <w:tcW w:w="5473" w:type="dxa"/>
          </w:tcPr>
          <w:p w:rsidR="00E82B10" w:rsidRDefault="00E82B10" w:rsidP="001F0E41"/>
        </w:tc>
        <w:tc>
          <w:tcPr>
            <w:tcW w:w="1525" w:type="dxa"/>
          </w:tcPr>
          <w:p w:rsidR="00E82B10" w:rsidRDefault="00E82B10" w:rsidP="001F0E41"/>
        </w:tc>
      </w:tr>
      <w:tr w:rsidR="001F0E41" w:rsidTr="001F0E41">
        <w:tc>
          <w:tcPr>
            <w:tcW w:w="4957" w:type="dxa"/>
          </w:tcPr>
          <w:p w:rsidR="001F0E41" w:rsidRPr="001A03EA" w:rsidRDefault="008901D6" w:rsidP="001F0E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Totaal </w:t>
            </w:r>
            <w:r w:rsidR="001F0E41">
              <w:rPr>
                <w:b/>
                <w:sz w:val="32"/>
                <w:szCs w:val="32"/>
              </w:rPr>
              <w:t xml:space="preserve"> inkomsten</w:t>
            </w:r>
          </w:p>
        </w:tc>
        <w:tc>
          <w:tcPr>
            <w:tcW w:w="2039" w:type="dxa"/>
          </w:tcPr>
          <w:p w:rsidR="001F0E41" w:rsidRDefault="00FD6316" w:rsidP="001F0E41">
            <w:r>
              <w:t>€ 676,65</w:t>
            </w:r>
          </w:p>
        </w:tc>
        <w:tc>
          <w:tcPr>
            <w:tcW w:w="5473" w:type="dxa"/>
          </w:tcPr>
          <w:p w:rsidR="001F0E41" w:rsidRPr="001A03EA" w:rsidRDefault="008901D6" w:rsidP="001F0E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Totaal</w:t>
            </w:r>
            <w:r w:rsidR="001F0E41">
              <w:rPr>
                <w:b/>
                <w:sz w:val="32"/>
                <w:szCs w:val="32"/>
              </w:rPr>
              <w:t xml:space="preserve"> uitgaven</w:t>
            </w:r>
          </w:p>
        </w:tc>
        <w:tc>
          <w:tcPr>
            <w:tcW w:w="1525" w:type="dxa"/>
          </w:tcPr>
          <w:p w:rsidR="001F0E41" w:rsidRDefault="008C3456" w:rsidP="001F0E41">
            <w:r>
              <w:t>€ 942,70</w:t>
            </w:r>
          </w:p>
        </w:tc>
      </w:tr>
    </w:tbl>
    <w:p w:rsidR="001F0E41" w:rsidRDefault="00CA2766">
      <w:r>
        <w:t>Beginsaldo oktober</w:t>
      </w:r>
      <w:r w:rsidR="00E82B10">
        <w:t xml:space="preserve"> </w:t>
      </w:r>
      <w:r w:rsidR="005A492D">
        <w:t>€ 3700</w:t>
      </w:r>
    </w:p>
    <w:p w:rsidR="008901D6" w:rsidRDefault="00E82B10">
      <w:r>
        <w:t xml:space="preserve">Eindsaldo </w:t>
      </w:r>
      <w:r w:rsidR="00CA2766">
        <w:t>oktober</w:t>
      </w:r>
      <w:r w:rsidR="00FD6316">
        <w:t xml:space="preserve">€ </w:t>
      </w:r>
      <w:r w:rsidR="008C3456">
        <w:t>3433,95</w:t>
      </w:r>
    </w:p>
    <w:p w:rsidR="008901D6" w:rsidRPr="008901D6" w:rsidRDefault="008901D6" w:rsidP="008901D6"/>
    <w:p w:rsidR="008901D6" w:rsidRPr="008901D6" w:rsidRDefault="008901D6" w:rsidP="008901D6"/>
    <w:bookmarkStart w:id="2" w:name="_MON_1587312072"/>
    <w:bookmarkEnd w:id="2"/>
    <w:p w:rsidR="008901D6" w:rsidRPr="008901D6" w:rsidRDefault="00AA6D1F" w:rsidP="008901D6">
      <w:r w:rsidRPr="00CA2766">
        <w:object w:dxaOrig="14286" w:dyaOrig="8821">
          <v:shape id="_x0000_i1025" type="#_x0000_t75" style="width:714pt;height:441pt" o:ole="">
            <v:imagedata r:id="rId11" o:title=""/>
          </v:shape>
          <o:OLEObject Type="Embed" ProgID="Word.Document.12" ShapeID="_x0000_i1025" DrawAspect="Content" ObjectID="_1587312494" r:id="rId12">
            <o:FieldCodes>\s</o:FieldCodes>
          </o:OLEObject>
        </w:object>
      </w:r>
      <w:bookmarkStart w:id="3" w:name="_MON_1587312178"/>
      <w:bookmarkEnd w:id="3"/>
      <w:r w:rsidRPr="00CA2766">
        <w:object w:dxaOrig="14286" w:dyaOrig="8834">
          <v:shape id="_x0000_i1026" type="#_x0000_t75" style="width:714pt;height:441.75pt" o:ole="">
            <v:imagedata r:id="rId13" o:title=""/>
          </v:shape>
          <o:OLEObject Type="Embed" ProgID="Word.Document.12" ShapeID="_x0000_i1026" DrawAspect="Content" ObjectID="_1587312495" r:id="rId14">
            <o:FieldCodes>\s</o:FieldCodes>
          </o:OLEObject>
        </w:object>
      </w:r>
    </w:p>
    <w:p w:rsidR="005A492D" w:rsidRDefault="005A492D" w:rsidP="008901D6"/>
    <w:p w:rsidR="005A492D" w:rsidRDefault="005A492D" w:rsidP="008901D6"/>
    <w:p w:rsidR="005A492D" w:rsidRDefault="005A492D" w:rsidP="008901D6"/>
    <w:p w:rsidR="005A492D" w:rsidRDefault="005A492D" w:rsidP="008901D6"/>
    <w:p w:rsidR="005A492D" w:rsidRDefault="005A492D" w:rsidP="008901D6"/>
    <w:p w:rsidR="005A492D" w:rsidRDefault="005A492D" w:rsidP="008901D6"/>
    <w:p w:rsidR="005A492D" w:rsidRDefault="005A492D" w:rsidP="008901D6"/>
    <w:p w:rsidR="005A492D" w:rsidRDefault="005A492D" w:rsidP="008901D6"/>
    <w:p w:rsidR="005A492D" w:rsidRDefault="005A492D" w:rsidP="008901D6"/>
    <w:p w:rsidR="005A492D" w:rsidRDefault="005A492D" w:rsidP="008901D6"/>
    <w:p w:rsidR="005A492D" w:rsidRDefault="005A492D" w:rsidP="008901D6"/>
    <w:p w:rsidR="005A492D" w:rsidRPr="008901D6" w:rsidRDefault="005A492D" w:rsidP="008901D6"/>
    <w:p w:rsidR="008901D6" w:rsidRPr="008901D6" w:rsidRDefault="008901D6" w:rsidP="008901D6"/>
    <w:p w:rsidR="008901D6" w:rsidRPr="008901D6" w:rsidRDefault="008901D6" w:rsidP="008901D6"/>
    <w:p w:rsidR="008901D6" w:rsidRPr="008901D6" w:rsidRDefault="008901D6" w:rsidP="008901D6"/>
    <w:p w:rsidR="008901D6" w:rsidRPr="008901D6" w:rsidRDefault="008901D6" w:rsidP="008901D6"/>
    <w:p w:rsidR="008901D6" w:rsidRPr="008901D6" w:rsidRDefault="008901D6" w:rsidP="008901D6"/>
    <w:p w:rsidR="008901D6" w:rsidRPr="008901D6" w:rsidRDefault="008901D6" w:rsidP="008901D6"/>
    <w:sectPr w:rsidR="008901D6" w:rsidRPr="008901D6" w:rsidSect="00EE4C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45" w:rsidRDefault="00C76245" w:rsidP="001A03EA">
      <w:pPr>
        <w:spacing w:after="0" w:line="240" w:lineRule="auto"/>
      </w:pPr>
      <w:r>
        <w:separator/>
      </w:r>
    </w:p>
  </w:endnote>
  <w:endnote w:type="continuationSeparator" w:id="0">
    <w:p w:rsidR="00C76245" w:rsidRDefault="00C76245" w:rsidP="001A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45" w:rsidRDefault="00C76245" w:rsidP="001A03EA">
      <w:pPr>
        <w:spacing w:after="0" w:line="240" w:lineRule="auto"/>
      </w:pPr>
      <w:r>
        <w:separator/>
      </w:r>
    </w:p>
  </w:footnote>
  <w:footnote w:type="continuationSeparator" w:id="0">
    <w:p w:rsidR="00C76245" w:rsidRDefault="00C76245" w:rsidP="001A0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B30D3"/>
    <w:multiLevelType w:val="hybridMultilevel"/>
    <w:tmpl w:val="4D4CD2DC"/>
    <w:lvl w:ilvl="0" w:tplc="E5E03F7E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70412BEC"/>
    <w:multiLevelType w:val="hybridMultilevel"/>
    <w:tmpl w:val="80B4FBE0"/>
    <w:lvl w:ilvl="0" w:tplc="3ACAC6EA"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4A"/>
    <w:rsid w:val="000445D5"/>
    <w:rsid w:val="001A03EA"/>
    <w:rsid w:val="001E2249"/>
    <w:rsid w:val="001F0E41"/>
    <w:rsid w:val="00236EEE"/>
    <w:rsid w:val="005723AE"/>
    <w:rsid w:val="005A492D"/>
    <w:rsid w:val="005D717D"/>
    <w:rsid w:val="006D11E7"/>
    <w:rsid w:val="007224DB"/>
    <w:rsid w:val="00800778"/>
    <w:rsid w:val="00802778"/>
    <w:rsid w:val="008901D6"/>
    <w:rsid w:val="008C3456"/>
    <w:rsid w:val="00AA6D1F"/>
    <w:rsid w:val="00B777CF"/>
    <w:rsid w:val="00C76245"/>
    <w:rsid w:val="00CA2766"/>
    <w:rsid w:val="00D3114B"/>
    <w:rsid w:val="00E32C7B"/>
    <w:rsid w:val="00E41E14"/>
    <w:rsid w:val="00E50FA4"/>
    <w:rsid w:val="00E82B10"/>
    <w:rsid w:val="00EA50E9"/>
    <w:rsid w:val="00EE4C4A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BB9FF0-16D9-4D02-ACAB-6340F1C2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4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E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EE4C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EE4C4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A0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3EA"/>
  </w:style>
  <w:style w:type="paragraph" w:styleId="Voettekst">
    <w:name w:val="footer"/>
    <w:basedOn w:val="Standaard"/>
    <w:link w:val="VoettekstChar"/>
    <w:uiPriority w:val="99"/>
    <w:unhideWhenUsed/>
    <w:rsid w:val="001A0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3EA"/>
  </w:style>
  <w:style w:type="paragraph" w:styleId="Ballontekst">
    <w:name w:val="Balloon Text"/>
    <w:basedOn w:val="Standaard"/>
    <w:link w:val="BallontekstChar"/>
    <w:uiPriority w:val="99"/>
    <w:semiHidden/>
    <w:unhideWhenUsed/>
    <w:rsid w:val="005A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-document2.doc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Word-document1.docx"/><Relationship Id="rId14" Type="http://schemas.openxmlformats.org/officeDocument/2006/relationships/package" Target="embeddings/Microsoft_Word-document3.docx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B95F-E4AD-47A0-82A9-FD519342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Belien</dc:creator>
  <cp:keywords/>
  <dc:description/>
  <cp:lastModifiedBy>Hennie Belien</cp:lastModifiedBy>
  <cp:revision>4</cp:revision>
  <cp:lastPrinted>2018-05-08T17:19:00Z</cp:lastPrinted>
  <dcterms:created xsi:type="dcterms:W3CDTF">2018-04-05T19:51:00Z</dcterms:created>
  <dcterms:modified xsi:type="dcterms:W3CDTF">2018-05-08T17:22:00Z</dcterms:modified>
</cp:coreProperties>
</file>