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57" w:rsidRDefault="006E36A9">
      <w:r w:rsidRPr="006E36A9">
        <w:drawing>
          <wp:inline distT="0" distB="0" distL="0" distR="0" wp14:anchorId="2AD71194" wp14:editId="40E9CBA8">
            <wp:extent cx="5108891" cy="481016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8891" cy="48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A9" w:rsidRDefault="006E36A9"/>
    <w:p w:rsidR="006E36A9" w:rsidRDefault="004D2FD5">
      <w:r>
        <w:t>T</w:t>
      </w:r>
      <w:r w:rsidR="005313D9">
        <w:t>otale uitgaven Pro6 2018 : 11232,92</w:t>
      </w:r>
    </w:p>
    <w:p w:rsidR="005313D9" w:rsidRDefault="006E36A9">
      <w:r w:rsidRPr="006E36A9">
        <w:lastRenderedPageBreak/>
        <w:drawing>
          <wp:inline distT="0" distB="0" distL="0" distR="0" wp14:anchorId="025EEC7E" wp14:editId="7749C66E">
            <wp:extent cx="6422631" cy="4552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6359" cy="456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D9" w:rsidRDefault="005313D9" w:rsidP="005313D9"/>
    <w:p w:rsidR="006E36A9" w:rsidRPr="005313D9" w:rsidRDefault="005313D9" w:rsidP="005313D9">
      <w:r>
        <w:t>Totale inkomsten Pro6 2018 : 9549.45</w:t>
      </w:r>
      <w:bookmarkStart w:id="0" w:name="_GoBack"/>
      <w:bookmarkEnd w:id="0"/>
    </w:p>
    <w:sectPr w:rsidR="006E36A9" w:rsidRPr="0053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A9"/>
    <w:rsid w:val="00001757"/>
    <w:rsid w:val="004D2FD5"/>
    <w:rsid w:val="005313D9"/>
    <w:rsid w:val="006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D993-6950-4FBB-B884-B84F8BA4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Belien</dc:creator>
  <cp:keywords/>
  <dc:description/>
  <cp:lastModifiedBy>Hennie Belien</cp:lastModifiedBy>
  <cp:revision>2</cp:revision>
  <dcterms:created xsi:type="dcterms:W3CDTF">2019-11-25T16:38:00Z</dcterms:created>
  <dcterms:modified xsi:type="dcterms:W3CDTF">2019-11-25T17:07:00Z</dcterms:modified>
</cp:coreProperties>
</file>